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AFD" w:rsidRDefault="00F31AFD" w:rsidP="00327DB3">
      <w:pPr>
        <w:rPr>
          <w:b/>
          <w:sz w:val="28"/>
          <w:szCs w:val="28"/>
        </w:rPr>
      </w:pPr>
      <w:r w:rsidRPr="00F31AFD">
        <w:rPr>
          <w:b/>
          <w:sz w:val="28"/>
          <w:szCs w:val="28"/>
        </w:rPr>
        <w:t>Presseinformation</w:t>
      </w:r>
      <w:r>
        <w:rPr>
          <w:b/>
          <w:sz w:val="28"/>
          <w:szCs w:val="28"/>
        </w:rPr>
        <w:t xml:space="preserve"> </w:t>
      </w:r>
    </w:p>
    <w:p w:rsidR="00F31AFD" w:rsidRDefault="00F31AFD" w:rsidP="00327DB3">
      <w:pPr>
        <w:rPr>
          <w:b/>
          <w:sz w:val="28"/>
          <w:szCs w:val="28"/>
        </w:rPr>
      </w:pPr>
      <w:bookmarkStart w:id="0" w:name="_GoBack"/>
      <w:bookmarkEnd w:id="0"/>
    </w:p>
    <w:p w:rsidR="00F31AFD" w:rsidRPr="00F31AFD" w:rsidRDefault="00F31AFD" w:rsidP="003363F9">
      <w:pPr>
        <w:rPr>
          <w:sz w:val="28"/>
          <w:szCs w:val="28"/>
        </w:rPr>
      </w:pPr>
      <w:r w:rsidRPr="00F31AFD">
        <w:rPr>
          <w:b/>
          <w:sz w:val="28"/>
          <w:szCs w:val="28"/>
        </w:rPr>
        <w:t>Ausführliche</w:t>
      </w:r>
      <w:r>
        <w:rPr>
          <w:b/>
          <w:sz w:val="28"/>
          <w:szCs w:val="28"/>
        </w:rPr>
        <w:t xml:space="preserve">r Bericht </w:t>
      </w:r>
      <w:r w:rsidRPr="00F31AFD">
        <w:rPr>
          <w:sz w:val="28"/>
          <w:szCs w:val="28"/>
        </w:rPr>
        <w:t>(Fassung mit Zusatzinfos)</w:t>
      </w:r>
    </w:p>
    <w:p w:rsidR="00F31AFD" w:rsidRPr="00327DB3" w:rsidRDefault="00F31AFD" w:rsidP="00F31AFD">
      <w:pPr>
        <w:rPr>
          <w:sz w:val="40"/>
          <w:szCs w:val="40"/>
        </w:rPr>
      </w:pPr>
      <w:r w:rsidRPr="00327DB3">
        <w:rPr>
          <w:sz w:val="40"/>
          <w:szCs w:val="40"/>
        </w:rPr>
        <w:t>Feriengenuss mit Rollstuhl oder Rollator</w:t>
      </w:r>
    </w:p>
    <w:p w:rsidR="00F31AFD" w:rsidRDefault="00F31AFD" w:rsidP="00F31AFD">
      <w:r w:rsidRPr="009A2BD7">
        <w:rPr>
          <w:b/>
        </w:rPr>
        <w:t xml:space="preserve">Gemeinsam mit der ganzen Familie oder mit Freunden Ferien </w:t>
      </w:r>
      <w:r>
        <w:rPr>
          <w:b/>
        </w:rPr>
        <w:t>erlebe</w:t>
      </w:r>
      <w:r w:rsidRPr="009A2BD7">
        <w:rPr>
          <w:b/>
        </w:rPr>
        <w:t>n und dabei trotz körperlicher Einschränkung oder Behinderung das mögliche Maximum an Eigenständigkeit</w:t>
      </w:r>
      <w:r>
        <w:rPr>
          <w:b/>
        </w:rPr>
        <w:t xml:space="preserve"> geniesse</w:t>
      </w:r>
      <w:r w:rsidRPr="009A2BD7">
        <w:rPr>
          <w:b/>
        </w:rPr>
        <w:t xml:space="preserve">n: </w:t>
      </w:r>
      <w:r>
        <w:rPr>
          <w:b/>
        </w:rPr>
        <w:t xml:space="preserve">Ferien mit </w:t>
      </w:r>
      <w:r w:rsidRPr="009A2BD7">
        <w:rPr>
          <w:b/>
        </w:rPr>
        <w:t>Lebensqualität.</w:t>
      </w:r>
      <w:r w:rsidRPr="0005561D">
        <w:t xml:space="preserve"> </w:t>
      </w:r>
    </w:p>
    <w:p w:rsidR="00F31AFD" w:rsidRDefault="00F31AFD" w:rsidP="00F31AFD">
      <w:r>
        <w:t>Möglich in den neuen, modernen "Design for All" Ferienwohnungen von Ferienlizenz® an der Lenk. Dem attraktiven Ferienort im Berner Oberland, der gleich zwei rollstuhlgängige Bergbahnen bietet sowie hindernisfreie Spazierwege, einen grossen "Denk-an-mich"-Spielplatz am malerischen Lenkersee sowie ein breites Spektrum an AlpKultur-Aktivitäten.</w:t>
      </w:r>
    </w:p>
    <w:p w:rsidR="0005561D" w:rsidRDefault="0005561D" w:rsidP="003363F9">
      <w:r>
        <w:t xml:space="preserve">Ferienlizenz® </w:t>
      </w:r>
      <w:r w:rsidR="00E62034">
        <w:t xml:space="preserve">hat mit dem Chalet Spitzacker in Lenk </w:t>
      </w:r>
      <w:r w:rsidR="00852B8C">
        <w:t xml:space="preserve">helle, </w:t>
      </w:r>
      <w:r>
        <w:t>grosszügige</w:t>
      </w:r>
      <w:r w:rsidR="004866D3">
        <w:t>,</w:t>
      </w:r>
      <w:r>
        <w:t xml:space="preserve"> </w:t>
      </w:r>
      <w:r w:rsidR="00F320A3">
        <w:t>s</w:t>
      </w:r>
      <w:r>
        <w:t xml:space="preserve">chwellenfreie </w:t>
      </w:r>
      <w:r w:rsidR="00420399">
        <w:t xml:space="preserve">und </w:t>
      </w:r>
      <w:r w:rsidR="00C9619F">
        <w:t xml:space="preserve">rollstuhlgängige </w:t>
      </w:r>
      <w:r>
        <w:t xml:space="preserve">Ferienwohnungen mitten im </w:t>
      </w:r>
      <w:r w:rsidR="00F320A3">
        <w:t>Dorf</w:t>
      </w:r>
      <w:r w:rsidR="00E62034">
        <w:t xml:space="preserve"> erstellt</w:t>
      </w:r>
      <w:r w:rsidR="00F320A3">
        <w:t xml:space="preserve">. </w:t>
      </w:r>
      <w:r w:rsidR="00E62034">
        <w:t xml:space="preserve">Das Chalet </w:t>
      </w:r>
      <w:r w:rsidR="00852B8C">
        <w:t xml:space="preserve">Spitzacker </w:t>
      </w:r>
      <w:r w:rsidR="00F320A3">
        <w:t xml:space="preserve">ist </w:t>
      </w:r>
      <w:r w:rsidR="00F52538">
        <w:t>barrierefrei; v</w:t>
      </w:r>
      <w:r w:rsidR="00852B8C">
        <w:t xml:space="preserve">on </w:t>
      </w:r>
      <w:r w:rsidR="00420399">
        <w:t>den Zugängen zu</w:t>
      </w:r>
      <w:r w:rsidR="00F52538">
        <w:t>m Haus, von der Strasse wie auch durch</w:t>
      </w:r>
      <w:r w:rsidR="00420399">
        <w:t xml:space="preserve"> die </w:t>
      </w:r>
      <w:r w:rsidR="004866D3">
        <w:t>Einstellhalle (Parkplä</w:t>
      </w:r>
      <w:r>
        <w:t>tze 3.5m breit</w:t>
      </w:r>
      <w:r w:rsidR="00C9619F">
        <w:t>!</w:t>
      </w:r>
      <w:r w:rsidR="00420399">
        <w:t xml:space="preserve">) bis </w:t>
      </w:r>
      <w:r w:rsidR="00E62034">
        <w:t xml:space="preserve">hin zu den </w:t>
      </w:r>
      <w:r>
        <w:t>rollstuhlgängigen</w:t>
      </w:r>
      <w:r w:rsidR="004866D3">
        <w:t xml:space="preserve">, sonnigen </w:t>
      </w:r>
      <w:r>
        <w:t>Balkon</w:t>
      </w:r>
      <w:r w:rsidR="000660AC">
        <w:t>e</w:t>
      </w:r>
      <w:r w:rsidR="00E62034">
        <w:t>n</w:t>
      </w:r>
      <w:r w:rsidR="00FD2CCD">
        <w:t xml:space="preserve"> mit </w:t>
      </w:r>
      <w:r w:rsidR="00F320A3">
        <w:t xml:space="preserve">herrlicher Aussicht in die </w:t>
      </w:r>
      <w:r w:rsidR="00E62034">
        <w:t xml:space="preserve">Lenker </w:t>
      </w:r>
      <w:r w:rsidR="00F320A3">
        <w:t>Bergwelt.</w:t>
      </w:r>
      <w:r>
        <w:t xml:space="preserve"> </w:t>
      </w:r>
      <w:r w:rsidR="000660AC">
        <w:t xml:space="preserve">Das </w:t>
      </w:r>
      <w:r w:rsidR="00F320A3">
        <w:t xml:space="preserve">hier </w:t>
      </w:r>
      <w:r w:rsidR="000660AC">
        <w:t>umgesetzte K</w:t>
      </w:r>
      <w:r>
        <w:t xml:space="preserve">onzept "Design for All" </w:t>
      </w:r>
      <w:r w:rsidR="000660AC">
        <w:t xml:space="preserve">bringt </w:t>
      </w:r>
      <w:r>
        <w:t>Komfort für jede Alters</w:t>
      </w:r>
      <w:r w:rsidR="00F320A3">
        <w:t xml:space="preserve">- </w:t>
      </w:r>
      <w:r>
        <w:t>und Mobilität</w:t>
      </w:r>
      <w:r w:rsidR="00F320A3">
        <w:t>sstufe</w:t>
      </w:r>
      <w:r w:rsidR="00C9619F">
        <w:t xml:space="preserve">. Vom </w:t>
      </w:r>
      <w:r>
        <w:t xml:space="preserve">Fussgänger </w:t>
      </w:r>
      <w:r w:rsidR="004866D3">
        <w:t xml:space="preserve">bis zum </w:t>
      </w:r>
      <w:r>
        <w:t>Rollstuhlfahrer</w:t>
      </w:r>
      <w:r w:rsidR="00852B8C">
        <w:t xml:space="preserve">. </w:t>
      </w:r>
      <w:r w:rsidR="00420399">
        <w:t>Haus und Wohnungen</w:t>
      </w:r>
      <w:r w:rsidR="001D226A">
        <w:t xml:space="preserve"> sind </w:t>
      </w:r>
      <w:r w:rsidR="00F320A3">
        <w:t xml:space="preserve">im August 2015 </w:t>
      </w:r>
      <w:r w:rsidR="00FD2CCD">
        <w:t xml:space="preserve">durch Rollstuhlfahrer von </w:t>
      </w:r>
      <w:r w:rsidR="00FD2CCD" w:rsidRPr="00FD2CCD">
        <w:rPr>
          <w:i/>
        </w:rPr>
        <w:t>rollihotel.ch</w:t>
      </w:r>
      <w:r w:rsidR="00FD2CCD">
        <w:t>, dem Portal f</w:t>
      </w:r>
      <w:r w:rsidR="00F320A3">
        <w:t>ü</w:t>
      </w:r>
      <w:r w:rsidR="00420399">
        <w:t>r rollstuhlgängige Unterkünfte</w:t>
      </w:r>
      <w:r w:rsidR="001D226A">
        <w:t xml:space="preserve">, getestet und mit der </w:t>
      </w:r>
      <w:r w:rsidR="00FD2CCD">
        <w:t xml:space="preserve">Maximalpunktzahl von </w:t>
      </w:r>
      <w:r w:rsidR="00FD2CCD">
        <w:rPr>
          <w:noProof/>
          <w:lang w:eastAsia="de-CH"/>
        </w:rPr>
        <w:drawing>
          <wp:inline distT="0" distB="0" distL="0" distR="0">
            <wp:extent cx="140078" cy="125730"/>
            <wp:effectExtent l="0" t="0" r="0" b="7620"/>
            <wp:docPr id="3" name="Grafik 3" descr="http://www.rollihotel.ch/__/frontend/handler/image.php?id=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ollihotel.ch/__/frontend/handler/image.php?id=11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5225"/>
                    <a:stretch/>
                  </pic:blipFill>
                  <pic:spPr bwMode="auto">
                    <a:xfrm>
                      <a:off x="0" y="0"/>
                      <a:ext cx="194427" cy="174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D2CCD">
        <w:rPr>
          <w:noProof/>
          <w:lang w:eastAsia="de-CH"/>
        </w:rPr>
        <w:drawing>
          <wp:inline distT="0" distB="0" distL="0" distR="0" wp14:anchorId="074FB4FA" wp14:editId="17DE9B30">
            <wp:extent cx="140078" cy="125730"/>
            <wp:effectExtent l="0" t="0" r="0" b="7620"/>
            <wp:docPr id="7" name="Grafik 7" descr="http://www.rollihotel.ch/__/frontend/handler/image.php?id=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ollihotel.ch/__/frontend/handler/image.php?id=11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5225"/>
                    <a:stretch/>
                  </pic:blipFill>
                  <pic:spPr bwMode="auto">
                    <a:xfrm>
                      <a:off x="0" y="0"/>
                      <a:ext cx="194427" cy="174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D2CCD">
        <w:rPr>
          <w:noProof/>
          <w:lang w:eastAsia="de-CH"/>
        </w:rPr>
        <w:drawing>
          <wp:inline distT="0" distB="0" distL="0" distR="0" wp14:anchorId="074FB4FA" wp14:editId="17DE9B30">
            <wp:extent cx="140078" cy="125730"/>
            <wp:effectExtent l="0" t="0" r="0" b="7620"/>
            <wp:docPr id="8" name="Grafik 8" descr="http://www.rollihotel.ch/__/frontend/handler/image.php?id=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ollihotel.ch/__/frontend/handler/image.php?id=11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5225"/>
                    <a:stretch/>
                  </pic:blipFill>
                  <pic:spPr bwMode="auto">
                    <a:xfrm>
                      <a:off x="0" y="0"/>
                      <a:ext cx="194427" cy="174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D2CCD">
        <w:t>.</w:t>
      </w:r>
      <w:r w:rsidR="001D226A">
        <w:t xml:space="preserve"> Ausgezeichnet worden</w:t>
      </w:r>
      <w:r w:rsidR="00420399">
        <w:t>!</w:t>
      </w:r>
    </w:p>
    <w:p w:rsidR="00A343E8" w:rsidRDefault="00C9619F" w:rsidP="00AA5CC3">
      <w:r>
        <w:t>Im Chalet Spitzacker</w:t>
      </w:r>
      <w:r w:rsidR="004866D3">
        <w:t xml:space="preserve"> </w:t>
      </w:r>
      <w:r>
        <w:t xml:space="preserve">Lenk </w:t>
      </w:r>
      <w:r w:rsidR="00A343E8">
        <w:t xml:space="preserve">sind </w:t>
      </w:r>
      <w:r w:rsidR="00420399">
        <w:t xml:space="preserve">bei </w:t>
      </w:r>
      <w:r w:rsidR="004866D3">
        <w:t xml:space="preserve">8 der 10 </w:t>
      </w:r>
      <w:r w:rsidR="007D7F65">
        <w:t xml:space="preserve">Ferienlizenz® </w:t>
      </w:r>
      <w:r w:rsidR="004866D3">
        <w:t xml:space="preserve">Ferienwohnungen </w:t>
      </w:r>
      <w:r w:rsidR="00420399">
        <w:t xml:space="preserve">jeweils </w:t>
      </w:r>
      <w:r w:rsidR="001D226A">
        <w:t xml:space="preserve">eine der beiden </w:t>
      </w:r>
      <w:r w:rsidR="00420399">
        <w:t>Nasszelle</w:t>
      </w:r>
      <w:r w:rsidR="00A343E8">
        <w:t>n</w:t>
      </w:r>
      <w:r w:rsidR="00420399">
        <w:t xml:space="preserve"> </w:t>
      </w:r>
      <w:r w:rsidR="00F52538">
        <w:t>bodeneben</w:t>
      </w:r>
      <w:r w:rsidR="00420399">
        <w:t xml:space="preserve">. </w:t>
      </w:r>
      <w:r w:rsidR="001D226A">
        <w:t>Und s</w:t>
      </w:r>
      <w:r w:rsidR="00A343E8">
        <w:t>ie können</w:t>
      </w:r>
      <w:r w:rsidR="00852B8C">
        <w:t xml:space="preserve">, </w:t>
      </w:r>
      <w:r w:rsidR="00A343E8">
        <w:t>j</w:t>
      </w:r>
      <w:r w:rsidR="00F320A3">
        <w:t xml:space="preserve">e nach Wunsch und Bedarf, </w:t>
      </w:r>
      <w:r w:rsidR="00A343E8">
        <w:t xml:space="preserve">bequem </w:t>
      </w:r>
      <w:r w:rsidR="00420399">
        <w:t>mit einem Stützklappgriff</w:t>
      </w:r>
      <w:r w:rsidR="00FD2CCD">
        <w:t xml:space="preserve"> neben de</w:t>
      </w:r>
      <w:r w:rsidR="00420399">
        <w:t>r</w:t>
      </w:r>
      <w:r w:rsidR="00FD2CCD">
        <w:t xml:space="preserve"> Toilette</w:t>
      </w:r>
      <w:r w:rsidR="00A343E8">
        <w:t xml:space="preserve"> sowie </w:t>
      </w:r>
      <w:r w:rsidR="00420399">
        <w:t xml:space="preserve">einem </w:t>
      </w:r>
      <w:r w:rsidR="00FD2CCD">
        <w:t>Einhängesitz f</w:t>
      </w:r>
      <w:r w:rsidR="00F320A3">
        <w:t xml:space="preserve">ür die Dusche </w:t>
      </w:r>
      <w:r w:rsidR="00A343E8">
        <w:t xml:space="preserve">ausgestattet werden. Auch </w:t>
      </w:r>
      <w:r w:rsidR="00F320A3">
        <w:t xml:space="preserve">mobile </w:t>
      </w:r>
      <w:r w:rsidR="00FD2CCD">
        <w:t>Boden-Decke</w:t>
      </w:r>
      <w:r w:rsidR="00F320A3">
        <w:t>n-Stangen</w:t>
      </w:r>
      <w:r w:rsidR="00A343E8">
        <w:t xml:space="preserve"> </w:t>
      </w:r>
      <w:r w:rsidR="001D226A">
        <w:t xml:space="preserve">hat Ferienlizenz® bereit, um in </w:t>
      </w:r>
      <w:r w:rsidR="00A343E8">
        <w:t>andere</w:t>
      </w:r>
      <w:r w:rsidR="001D226A">
        <w:t>n</w:t>
      </w:r>
      <w:r w:rsidR="00A343E8">
        <w:t xml:space="preserve"> Bereiche</w:t>
      </w:r>
      <w:r w:rsidR="001D226A">
        <w:t>n (</w:t>
      </w:r>
      <w:r w:rsidR="00A343E8">
        <w:t xml:space="preserve">Bett, Sofa etc.) </w:t>
      </w:r>
      <w:r w:rsidR="00F320A3">
        <w:t>wertv</w:t>
      </w:r>
      <w:r w:rsidR="00A343E8">
        <w:t xml:space="preserve">olle </w:t>
      </w:r>
      <w:r w:rsidR="001D226A">
        <w:t>Hilfe zu bieten. Die professionellen Hilfsmittel können gleich mit der Buchung angefordert werden</w:t>
      </w:r>
      <w:r w:rsidR="00852B8C">
        <w:t>. Trifft der Gast ein, sind sie montiert und einsatzbereit.</w:t>
      </w:r>
    </w:p>
    <w:p w:rsidR="00370F9D" w:rsidRDefault="00F320A3" w:rsidP="00AA5CC3">
      <w:r>
        <w:t xml:space="preserve">Der Standort </w:t>
      </w:r>
      <w:r w:rsidR="001D226A">
        <w:t xml:space="preserve">des Ferienlizenz® Chalets Spitzacker Lenk, </w:t>
      </w:r>
      <w:r>
        <w:t>mitten im Dorf, nahe Einkaufsmöglichkeiten und Restaurants</w:t>
      </w:r>
      <w:r w:rsidR="009A2BD7">
        <w:t>,</w:t>
      </w:r>
      <w:r>
        <w:t xml:space="preserve"> ist ideal. </w:t>
      </w:r>
      <w:r w:rsidR="009A2BD7">
        <w:t xml:space="preserve">Angenehme Spazierwege sowie herrliche Ausflugsziele </w:t>
      </w:r>
      <w:r w:rsidR="00DC4D42">
        <w:t>sind dank den Investitionen der Bergbahnen Lenk auch mit dem Rollstuhl bequem erreichbar. Sowohl B</w:t>
      </w:r>
      <w:r w:rsidR="009A2BD7">
        <w:t xml:space="preserve">etelberg (1943 m.ü.M.) und Metsch Stand (2100 m.ü.M.) </w:t>
      </w:r>
      <w:r w:rsidR="00DC4D42">
        <w:t>b</w:t>
      </w:r>
      <w:r w:rsidR="00A343E8">
        <w:t>iete</w:t>
      </w:r>
      <w:r w:rsidR="00852B8C">
        <w:t>n</w:t>
      </w:r>
      <w:r w:rsidR="009A2BD7">
        <w:t xml:space="preserve"> </w:t>
      </w:r>
      <w:r w:rsidR="00DC4D42">
        <w:t xml:space="preserve">einmalige </w:t>
      </w:r>
      <w:r w:rsidR="00A343E8">
        <w:t>Ausblick</w:t>
      </w:r>
      <w:r w:rsidR="00DC4D42">
        <w:t>e</w:t>
      </w:r>
      <w:r w:rsidR="00A343E8">
        <w:t xml:space="preserve"> in </w:t>
      </w:r>
      <w:r w:rsidR="00852B8C">
        <w:t xml:space="preserve">eine </w:t>
      </w:r>
      <w:r w:rsidR="00A343E8">
        <w:t>beeindruckende B</w:t>
      </w:r>
      <w:r w:rsidR="009A2BD7">
        <w:t>ergwelt</w:t>
      </w:r>
      <w:r w:rsidR="00A343E8">
        <w:t xml:space="preserve">. - </w:t>
      </w:r>
      <w:r w:rsidR="009A2BD7">
        <w:t xml:space="preserve">Und wohltuend ist </w:t>
      </w:r>
      <w:r w:rsidR="00A343E8">
        <w:t xml:space="preserve">das Erlebnis der stets echten </w:t>
      </w:r>
      <w:r w:rsidR="009A2BD7">
        <w:t>und unverfälschte</w:t>
      </w:r>
      <w:r w:rsidR="00A343E8">
        <w:t>n</w:t>
      </w:r>
      <w:r w:rsidR="009A2BD7">
        <w:t xml:space="preserve"> Freundlichkeit und Hilfsbereitschaft der </w:t>
      </w:r>
      <w:r w:rsidR="00370F9D">
        <w:t xml:space="preserve">Lenker </w:t>
      </w:r>
      <w:r w:rsidR="009A2BD7">
        <w:t>Bergbahn-Angestellten</w:t>
      </w:r>
      <w:r w:rsidR="00DC4D42">
        <w:t xml:space="preserve">. - </w:t>
      </w:r>
      <w:r w:rsidR="009A2BD7">
        <w:t>Ein angenehmes Gefüh</w:t>
      </w:r>
      <w:r w:rsidR="00DC4D42">
        <w:t xml:space="preserve">l, willkommen zu sein! Die Lenk lebt ihr Motto </w:t>
      </w:r>
      <w:r w:rsidR="009A2BD7">
        <w:t>"</w:t>
      </w:r>
      <w:r w:rsidR="009A2BD7" w:rsidRPr="009A2BD7">
        <w:rPr>
          <w:i/>
        </w:rPr>
        <w:t>wir mache alles für üser Gescht!"</w:t>
      </w:r>
      <w:r w:rsidR="009A2BD7" w:rsidRPr="009A2BD7">
        <w:t xml:space="preserve">. </w:t>
      </w:r>
      <w:r w:rsidR="009A2BD7">
        <w:t xml:space="preserve">Und zwar Winter wie Sommer! </w:t>
      </w:r>
      <w:r w:rsidR="00370F9D">
        <w:t>Das ganze Jahr</w:t>
      </w:r>
      <w:r w:rsidR="00DC4D42">
        <w:t>.</w:t>
      </w:r>
    </w:p>
    <w:p w:rsidR="00D01319" w:rsidRDefault="00D01319" w:rsidP="00AA5CC3"/>
    <w:p w:rsidR="00D01319" w:rsidRDefault="00D707B0" w:rsidP="00AA5CC3">
      <w:r w:rsidRPr="000C5B0D">
        <w:rPr>
          <w:b/>
          <w:noProof/>
          <w:sz w:val="28"/>
          <w:szCs w:val="28"/>
          <w:lang w:eastAsia="de-CH"/>
        </w:rPr>
        <w:lastRenderedPageBreak/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516C8FA" wp14:editId="5628E1E1">
                <wp:simplePos x="0" y="0"/>
                <wp:positionH relativeFrom="margin">
                  <wp:align>left</wp:align>
                </wp:positionH>
                <wp:positionV relativeFrom="paragraph">
                  <wp:posOffset>330835</wp:posOffset>
                </wp:positionV>
                <wp:extent cx="4305300" cy="4655820"/>
                <wp:effectExtent l="0" t="0" r="19050" b="11430"/>
                <wp:wrapSquare wrapText="bothSides"/>
                <wp:docPr id="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305300" cy="4655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1319" w:rsidRPr="00370F9D" w:rsidRDefault="00D01319" w:rsidP="00D01319">
                            <w:pPr>
                              <w:spacing w:after="120" w:line="240" w:lineRule="auto"/>
                              <w:rPr>
                                <w:b/>
                              </w:rPr>
                            </w:pPr>
                            <w:r w:rsidRPr="00370F9D">
                              <w:rPr>
                                <w:b/>
                              </w:rPr>
                              <w:t>Ferienlizenz® Dienstleistungen</w:t>
                            </w:r>
                          </w:p>
                          <w:p w:rsidR="00D01319" w:rsidRDefault="00D01319" w:rsidP="00D01319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pacing w:after="120" w:line="240" w:lineRule="auto"/>
                            </w:pPr>
                            <w:r>
                              <w:t>Bezogene Betten bei Ankunft</w:t>
                            </w:r>
                          </w:p>
                          <w:p w:rsidR="00D01319" w:rsidRDefault="00D01319" w:rsidP="00D01319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pacing w:after="120" w:line="240" w:lineRule="auto"/>
                            </w:pPr>
                            <w:r>
                              <w:t>Moderne, behindertengerechte Hilfsmittel auf Wunsch (Stützklappgriff neben Toilette, Einhängesitz in Dusche, mobile Boden-Decken-Stangen neben Bett, Sofa etc.)</w:t>
                            </w:r>
                          </w:p>
                          <w:p w:rsidR="00D01319" w:rsidRDefault="00D01319" w:rsidP="00D01319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pacing w:after="120" w:line="240" w:lineRule="auto"/>
                            </w:pPr>
                            <w:r>
                              <w:t>Schlussreinigung durch professionelles Housekeeping</w:t>
                            </w:r>
                          </w:p>
                          <w:p w:rsidR="00761724" w:rsidRDefault="00761724" w:rsidP="00D01319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pacing w:after="120" w:line="240" w:lineRule="auto"/>
                            </w:pPr>
                            <w:r>
                              <w:t xml:space="preserve">Montage von (IV-)Hilfsmitteln für mehr Selbständigkeit bei körperlichen Einschränkungen </w:t>
                            </w:r>
                          </w:p>
                          <w:p w:rsidR="00D01319" w:rsidRPr="00E82371" w:rsidRDefault="00D01319" w:rsidP="00D01319">
                            <w:pPr>
                              <w:spacing w:after="12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Von FL-Partnern vor Ort:</w:t>
                            </w:r>
                          </w:p>
                          <w:p w:rsidR="00D01319" w:rsidRDefault="00D01319" w:rsidP="00D01319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after="120" w:line="240" w:lineRule="auto"/>
                            </w:pPr>
                            <w:r>
                              <w:t>Frühstücks-Dienst (frische Brötchen, an die Türe geliefert)</w:t>
                            </w:r>
                          </w:p>
                          <w:p w:rsidR="00D01319" w:rsidRDefault="00D01319" w:rsidP="00D01319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after="120" w:line="240" w:lineRule="auto"/>
                            </w:pPr>
                            <w:r>
                              <w:t>Lieferdienst vom Dorf-Laden direkt an die Wohnungstüre (Bestellung per Tel. od. online)</w:t>
                            </w:r>
                          </w:p>
                          <w:p w:rsidR="00D01319" w:rsidRDefault="00D01319" w:rsidP="00D01319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after="120" w:line="240" w:lineRule="auto"/>
                            </w:pPr>
                            <w:r>
                              <w:t>gefüllter Kühlschrank bei Anreise</w:t>
                            </w:r>
                          </w:p>
                          <w:p w:rsidR="00D01319" w:rsidRDefault="00D01319" w:rsidP="00D01319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after="120" w:line="240" w:lineRule="auto"/>
                            </w:pPr>
                            <w:r>
                              <w:t>Reinigung und/oder Wäsche-wechsel zwischendurch vom Hotelpartner vor Ort</w:t>
                            </w:r>
                          </w:p>
                          <w:p w:rsidR="00D01319" w:rsidRDefault="00D01319" w:rsidP="00D01319">
                            <w:pPr>
                              <w:spacing w:after="120" w:line="240" w:lineRule="auto"/>
                            </w:pPr>
                            <w:r>
                              <w:t>A</w:t>
                            </w:r>
                            <w:r w:rsidRPr="00E82371">
                              <w:t xml:space="preserve">uf Wunsch </w:t>
                            </w:r>
                            <w:r>
                              <w:t xml:space="preserve">hilft Ferienlizenz® </w:t>
                            </w:r>
                            <w:r w:rsidR="000C5B0D">
                              <w:t xml:space="preserve">gerne </w:t>
                            </w:r>
                            <w:r w:rsidRPr="00E82371">
                              <w:t xml:space="preserve">Kontakt zu einem Arzt </w:t>
                            </w:r>
                            <w:r>
                              <w:t xml:space="preserve">sowie </w:t>
                            </w:r>
                            <w:r w:rsidRPr="00E82371">
                              <w:t>der Spitex</w:t>
                            </w:r>
                            <w:r w:rsidR="000C5B0D">
                              <w:t xml:space="preserve"> vor Ort</w:t>
                            </w:r>
                            <w:r w:rsidRPr="00E82371">
                              <w:t xml:space="preserve"> her</w:t>
                            </w:r>
                            <w:r>
                              <w:t>zustellen.</w:t>
                            </w:r>
                          </w:p>
                          <w:p w:rsidR="00D01319" w:rsidRDefault="00D01319" w:rsidP="00D01319">
                            <w:pPr>
                              <w:spacing w:after="12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</w:t>
                            </w:r>
                            <w:r w:rsidR="00761724">
                              <w:rPr>
                                <w:b/>
                              </w:rPr>
                              <w:t xml:space="preserve">eues, zusätzliches </w:t>
                            </w:r>
                            <w:r w:rsidRPr="008E2F3B">
                              <w:rPr>
                                <w:b/>
                              </w:rPr>
                              <w:t>Ferienlizenz® Projekt in Planung: Alpsunne Lenk</w:t>
                            </w:r>
                          </w:p>
                          <w:p w:rsidR="00D01319" w:rsidRDefault="00D01319" w:rsidP="00D01319">
                            <w:pPr>
                              <w:spacing w:after="120" w:line="240" w:lineRule="auto"/>
                            </w:pPr>
                            <w:r>
                              <w:t>Zwei Chalets mit Mix Erst- u. Zweitwohnungen, bewirtschaftet nach Erfolgs-Konzept C</w:t>
                            </w:r>
                            <w:r w:rsidR="000C5B0D">
                              <w:t>halet Spitzacker Lenk</w:t>
                            </w:r>
                            <w:r>
                              <w:t xml:space="preserve">; Wohnungen schwellenfrei, rollstuhlgängig; </w:t>
                            </w:r>
                            <w:r w:rsidR="000C5B0D">
                              <w:t>sonnige, ruhige Lage, ÖV vor der Türe,</w:t>
                            </w:r>
                            <w:r>
                              <w:t xml:space="preserve"> herrliche Aussicht. Baubeginn voraussichtlich </w:t>
                            </w:r>
                            <w:r w:rsidR="00761724">
                              <w:t xml:space="preserve">2016 / Bezug </w:t>
                            </w:r>
                            <w:r>
                              <w:t>2017 für Erst- und Zweitwohnungen.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16C8FA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0;margin-top:26.05pt;width:339pt;height:366.6pt;flip:x;z-index:2516695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">
                <v:textbox>
                  <w:txbxContent>
                    <w:p w:rsidR="00D01319" w:rsidRPr="00370F9D" w:rsidRDefault="00D01319" w:rsidP="00D01319">
                      <w:pPr>
                        <w:spacing w:after="120" w:line="240" w:lineRule="auto"/>
                        <w:rPr>
                          <w:b/>
                        </w:rPr>
                      </w:pPr>
                      <w:r w:rsidRPr="00370F9D">
                        <w:rPr>
                          <w:b/>
                        </w:rPr>
                        <w:t>Ferienlizenz® Dienstleistungen</w:t>
                      </w:r>
                    </w:p>
                    <w:p w:rsidR="00D01319" w:rsidRDefault="00D01319" w:rsidP="00D01319">
                      <w:pPr>
                        <w:pStyle w:val="Listenabsatz"/>
                        <w:numPr>
                          <w:ilvl w:val="0"/>
                          <w:numId w:val="2"/>
                        </w:numPr>
                        <w:spacing w:after="120" w:line="240" w:lineRule="auto"/>
                      </w:pPr>
                      <w:r>
                        <w:t>Bezogene Betten bei Ankunft</w:t>
                      </w:r>
                    </w:p>
                    <w:p w:rsidR="00D01319" w:rsidRDefault="00D01319" w:rsidP="00D01319">
                      <w:pPr>
                        <w:pStyle w:val="Listenabsatz"/>
                        <w:numPr>
                          <w:ilvl w:val="0"/>
                          <w:numId w:val="2"/>
                        </w:numPr>
                        <w:spacing w:after="120" w:line="240" w:lineRule="auto"/>
                      </w:pPr>
                      <w:r>
                        <w:t>Moderne, behindertengerechte Hilfsmittel auf Wunsch (Stützklappgriff neben Toilette, Einhängesitz in Dusche, mobile Boden-Decken-Stangen neben Bett, Sofa etc.)</w:t>
                      </w:r>
                    </w:p>
                    <w:p w:rsidR="00D01319" w:rsidRDefault="00D01319" w:rsidP="00D01319">
                      <w:pPr>
                        <w:pStyle w:val="Listenabsatz"/>
                        <w:numPr>
                          <w:ilvl w:val="0"/>
                          <w:numId w:val="2"/>
                        </w:numPr>
                        <w:spacing w:after="120" w:line="240" w:lineRule="auto"/>
                      </w:pPr>
                      <w:r>
                        <w:t>Schlussreinigung durch professionelles Housekeeping</w:t>
                      </w:r>
                    </w:p>
                    <w:p w:rsidR="00761724" w:rsidRDefault="00761724" w:rsidP="00D01319">
                      <w:pPr>
                        <w:pStyle w:val="Listenabsatz"/>
                        <w:numPr>
                          <w:ilvl w:val="0"/>
                          <w:numId w:val="2"/>
                        </w:numPr>
                        <w:spacing w:after="120" w:line="240" w:lineRule="auto"/>
                      </w:pPr>
                      <w:r>
                        <w:t xml:space="preserve">Montage von (IV-)Hilfsmitteln für mehr Selbständigkeit bei körperlichen Einschränkungen </w:t>
                      </w:r>
                    </w:p>
                    <w:p w:rsidR="00D01319" w:rsidRPr="00E82371" w:rsidRDefault="00D01319" w:rsidP="00D01319">
                      <w:pPr>
                        <w:spacing w:after="12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Von FL-Partnern vor Ort:</w:t>
                      </w:r>
                    </w:p>
                    <w:p w:rsidR="00D01319" w:rsidRDefault="00D01319" w:rsidP="00D01319">
                      <w:pPr>
                        <w:pStyle w:val="Listenabsatz"/>
                        <w:numPr>
                          <w:ilvl w:val="0"/>
                          <w:numId w:val="1"/>
                        </w:numPr>
                        <w:spacing w:after="120" w:line="240" w:lineRule="auto"/>
                      </w:pPr>
                      <w:r>
                        <w:t>Frühstücks-Dienst (frische Brötchen, an die Türe geliefert)</w:t>
                      </w:r>
                    </w:p>
                    <w:p w:rsidR="00D01319" w:rsidRDefault="00D01319" w:rsidP="00D01319">
                      <w:pPr>
                        <w:pStyle w:val="Listenabsatz"/>
                        <w:numPr>
                          <w:ilvl w:val="0"/>
                          <w:numId w:val="1"/>
                        </w:numPr>
                        <w:spacing w:after="120" w:line="240" w:lineRule="auto"/>
                      </w:pPr>
                      <w:r>
                        <w:t>Lieferdienst vom Dorf-Laden direkt an die Wohnungstüre (Bestellung per Tel. od. online)</w:t>
                      </w:r>
                    </w:p>
                    <w:p w:rsidR="00D01319" w:rsidRDefault="00D01319" w:rsidP="00D01319">
                      <w:pPr>
                        <w:pStyle w:val="Listenabsatz"/>
                        <w:numPr>
                          <w:ilvl w:val="0"/>
                          <w:numId w:val="1"/>
                        </w:numPr>
                        <w:spacing w:after="120" w:line="240" w:lineRule="auto"/>
                      </w:pPr>
                      <w:r>
                        <w:t>gefüllter Kühlschrank bei Anreise</w:t>
                      </w:r>
                    </w:p>
                    <w:p w:rsidR="00D01319" w:rsidRDefault="00D01319" w:rsidP="00D01319">
                      <w:pPr>
                        <w:pStyle w:val="Listenabsatz"/>
                        <w:numPr>
                          <w:ilvl w:val="0"/>
                          <w:numId w:val="1"/>
                        </w:numPr>
                        <w:spacing w:after="120" w:line="240" w:lineRule="auto"/>
                      </w:pPr>
                      <w:r>
                        <w:t>Reinigung und/oder Wäsche-wechsel zwischendurch vom Hotelpartner vor Ort</w:t>
                      </w:r>
                    </w:p>
                    <w:p w:rsidR="00D01319" w:rsidRDefault="00D01319" w:rsidP="00D01319">
                      <w:pPr>
                        <w:spacing w:after="120" w:line="240" w:lineRule="auto"/>
                      </w:pPr>
                      <w:r>
                        <w:t>A</w:t>
                      </w:r>
                      <w:r w:rsidRPr="00E82371">
                        <w:t xml:space="preserve">uf Wunsch </w:t>
                      </w:r>
                      <w:r>
                        <w:t xml:space="preserve">hilft Ferienlizenz® </w:t>
                      </w:r>
                      <w:r w:rsidR="000C5B0D">
                        <w:t xml:space="preserve">gerne </w:t>
                      </w:r>
                      <w:r w:rsidRPr="00E82371">
                        <w:t xml:space="preserve">Kontakt zu einem Arzt </w:t>
                      </w:r>
                      <w:r>
                        <w:t xml:space="preserve">sowie </w:t>
                      </w:r>
                      <w:r w:rsidRPr="00E82371">
                        <w:t>der Spitex</w:t>
                      </w:r>
                      <w:r w:rsidR="000C5B0D">
                        <w:t xml:space="preserve"> vor Ort</w:t>
                      </w:r>
                      <w:r w:rsidRPr="00E82371">
                        <w:t xml:space="preserve"> her</w:t>
                      </w:r>
                      <w:r>
                        <w:t>zustellen.</w:t>
                      </w:r>
                    </w:p>
                    <w:p w:rsidR="00D01319" w:rsidRDefault="00D01319" w:rsidP="00D01319">
                      <w:pPr>
                        <w:spacing w:after="12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</w:t>
                      </w:r>
                      <w:r w:rsidR="00761724">
                        <w:rPr>
                          <w:b/>
                        </w:rPr>
                        <w:t xml:space="preserve">eues, zusätzliches </w:t>
                      </w:r>
                      <w:r w:rsidRPr="008E2F3B">
                        <w:rPr>
                          <w:b/>
                        </w:rPr>
                        <w:t>Ferienlizenz® Projekt in Planung: Alpsunne Lenk</w:t>
                      </w:r>
                    </w:p>
                    <w:p w:rsidR="00D01319" w:rsidRDefault="00D01319" w:rsidP="00D01319">
                      <w:pPr>
                        <w:spacing w:after="120" w:line="240" w:lineRule="auto"/>
                      </w:pPr>
                      <w:r>
                        <w:t>Zwei Chalets mit Mix Erst- u. Zweitwohnungen, bewirtschaftet nach Erfolgs-Konzept C</w:t>
                      </w:r>
                      <w:r w:rsidR="000C5B0D">
                        <w:t>halet Spitzacker Lenk</w:t>
                      </w:r>
                      <w:r>
                        <w:t xml:space="preserve">; Wohnungen schwellenfrei, rollstuhlgängig; </w:t>
                      </w:r>
                      <w:r w:rsidR="000C5B0D">
                        <w:t>sonnige, ruhige Lage, ÖV vor der Türe,</w:t>
                      </w:r>
                      <w:r>
                        <w:t xml:space="preserve"> herrliche Aussicht. Baubeginn voraussichtlich </w:t>
                      </w:r>
                      <w:r w:rsidR="00761724">
                        <w:t xml:space="preserve">2016 / Bezug </w:t>
                      </w:r>
                      <w:r>
                        <w:t>2017 für Erst- und Zweitwohnungen.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01319" w:rsidRPr="000C5B0D">
        <w:rPr>
          <w:b/>
          <w:sz w:val="28"/>
          <w:szCs w:val="28"/>
        </w:rPr>
        <w:t>Info-Kästchen</w:t>
      </w:r>
    </w:p>
    <w:p w:rsidR="008A45CC" w:rsidRDefault="008A45CC" w:rsidP="00AA5CC3"/>
    <w:p w:rsidR="00FF4A5D" w:rsidRDefault="00FF4A5D" w:rsidP="00AA5CC3"/>
    <w:p w:rsidR="00D707B0" w:rsidRDefault="00D707B0" w:rsidP="00AA5CC3"/>
    <w:p w:rsidR="00D707B0" w:rsidRDefault="00D707B0" w:rsidP="00AA5CC3"/>
    <w:p w:rsidR="00D707B0" w:rsidRDefault="00D707B0" w:rsidP="00AA5CC3"/>
    <w:p w:rsidR="00D707B0" w:rsidRDefault="00D707B0" w:rsidP="00AA5CC3"/>
    <w:p w:rsidR="00D707B0" w:rsidRDefault="00D707B0" w:rsidP="00AA5CC3">
      <w:r>
        <w:rPr>
          <w:noProof/>
          <w:lang w:eastAsia="de-CH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209A7A6" wp14:editId="67715ABA">
                <wp:simplePos x="0" y="0"/>
                <wp:positionH relativeFrom="margin">
                  <wp:align>right</wp:align>
                </wp:positionH>
                <wp:positionV relativeFrom="paragraph">
                  <wp:posOffset>15875</wp:posOffset>
                </wp:positionV>
                <wp:extent cx="4305300" cy="2339340"/>
                <wp:effectExtent l="0" t="0" r="19050" b="22860"/>
                <wp:wrapSquare wrapText="bothSides"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5300" cy="2339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4A5D" w:rsidRPr="00A84BC7" w:rsidRDefault="00FF4A5D" w:rsidP="00FF4A5D">
                            <w:pPr>
                              <w:spacing w:after="120" w:line="240" w:lineRule="auto"/>
                              <w:rPr>
                                <w:b/>
                              </w:rPr>
                            </w:pPr>
                            <w:r w:rsidRPr="00A84BC7">
                              <w:rPr>
                                <w:b/>
                              </w:rPr>
                              <w:t>Die Lenk als Ferienort für Personen mit eingeschränkter Mobilität</w:t>
                            </w:r>
                          </w:p>
                          <w:p w:rsidR="00761724" w:rsidRDefault="00FF4A5D" w:rsidP="00761724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spacing w:after="120" w:line="240" w:lineRule="auto"/>
                            </w:pPr>
                            <w:r>
                              <w:t>Hindernisfreie Spazierwege</w:t>
                            </w:r>
                            <w:r w:rsidR="00761724">
                              <w:t xml:space="preserve"> / </w:t>
                            </w:r>
                            <w:r>
                              <w:t>Rundweg Lenkersee</w:t>
                            </w:r>
                            <w:r w:rsidR="00761724">
                              <w:t xml:space="preserve"> etc.</w:t>
                            </w:r>
                          </w:p>
                          <w:p w:rsidR="00FF4A5D" w:rsidRDefault="00FF4A5D" w:rsidP="00761724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spacing w:after="120" w:line="240" w:lineRule="auto"/>
                            </w:pPr>
                            <w:r>
                              <w:t xml:space="preserve">"Denk-an-mich" Spielplatz mit Kiosk, Toiletten </w:t>
                            </w:r>
                            <w:r>
                              <w:rPr>
                                <w:noProof/>
                                <w:lang w:eastAsia="de-CH"/>
                              </w:rPr>
                              <w:drawing>
                                <wp:inline distT="0" distB="0" distL="0" distR="0" wp14:anchorId="5BDC00F1" wp14:editId="221D06FA">
                                  <wp:extent cx="131445" cy="131445"/>
                                  <wp:effectExtent l="0" t="0" r="1905" b="1905"/>
                                  <wp:docPr id="4" name="Grafik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451px-Handicapped_Accessible_sign.svg[1]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1445" cy="1314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&amp; Strubeli Bähnli</w:t>
                            </w:r>
                          </w:p>
                          <w:p w:rsidR="00FF4A5D" w:rsidRDefault="00FF4A5D" w:rsidP="00761724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spacing w:after="120" w:line="240" w:lineRule="auto"/>
                            </w:pPr>
                            <w:r>
                              <w:t>Bergbahn Betelberg, Sonnenterrasse Berghaus Leiterli, 1943 m.ü.M.</w:t>
                            </w:r>
                            <w:r>
                              <w:br/>
                              <w:t>11.06. - 16.10.16 / 8.30-17.00 h</w:t>
                            </w:r>
                          </w:p>
                          <w:p w:rsidR="00FF4A5D" w:rsidRDefault="00FF4A5D" w:rsidP="00761724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spacing w:after="120" w:line="240" w:lineRule="auto"/>
                            </w:pPr>
                            <w:r>
                              <w:t>Bergbahn Stand-Xpress, Panorama-Terrasse u. Berghaus, 2100 m.ü.M.</w:t>
                            </w:r>
                            <w:r>
                              <w:br/>
                              <w:t>07.07.-14.08.16 + 22.09.-16.10.16</w:t>
                            </w:r>
                            <w:r w:rsidR="00761724">
                              <w:t xml:space="preserve"> / </w:t>
                            </w:r>
                            <w:r>
                              <w:t xml:space="preserve">Betrieb </w:t>
                            </w:r>
                            <w:r w:rsidR="00761724">
                              <w:t>jeweils</w:t>
                            </w:r>
                            <w:r>
                              <w:t xml:space="preserve"> Do-So, 8.30 - 17.00h</w:t>
                            </w:r>
                          </w:p>
                          <w:p w:rsidR="00FF4A5D" w:rsidRDefault="00FF4A5D" w:rsidP="00761724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spacing w:after="120" w:line="240" w:lineRule="auto"/>
                            </w:pPr>
                            <w:r>
                              <w:t>AlpKultur, gelebt mit Events und Anlagen in und um Lenk</w:t>
                            </w:r>
                          </w:p>
                          <w:p w:rsidR="00FF4A5D" w:rsidRDefault="00FF4A5D" w:rsidP="00761724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spacing w:after="120" w:line="240" w:lineRule="auto"/>
                            </w:pPr>
                            <w:r>
                              <w:t xml:space="preserve">Stiftung Kulturförderung Lenk mit Workshops, Konzerten, Vorträgen </w:t>
                            </w:r>
                          </w:p>
                          <w:p w:rsidR="00FF4A5D" w:rsidRDefault="00FF4A5D" w:rsidP="00761724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spacing w:after="120" w:line="240" w:lineRule="auto"/>
                            </w:pPr>
                            <w:r>
                              <w:t>Jazz</w:t>
                            </w:r>
                            <w:r w:rsidR="00D01319">
                              <w:t xml:space="preserve"> Tage Lenk: </w:t>
                            </w:r>
                            <w:r>
                              <w:t xml:space="preserve">08.07. - 17.07.16 </w:t>
                            </w:r>
                          </w:p>
                          <w:p w:rsidR="00FF4A5D" w:rsidRDefault="00FF4A5D" w:rsidP="00FF4A5D">
                            <w:r>
                              <w:t xml:space="preserve"> </w:t>
                            </w:r>
                          </w:p>
                          <w:p w:rsidR="00FF4A5D" w:rsidRDefault="00FF4A5D" w:rsidP="00FF4A5D"/>
                          <w:p w:rsidR="00FF4A5D" w:rsidRDefault="00FF4A5D" w:rsidP="00FF4A5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09A7A6" id="_x0000_s1027" type="#_x0000_t202" style="position:absolute;margin-left:287.8pt;margin-top:1.25pt;width:339pt;height:184.2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">
                <v:textbox>
                  <w:txbxContent>
                    <w:p w:rsidR="00FF4A5D" w:rsidRPr="00A84BC7" w:rsidRDefault="00FF4A5D" w:rsidP="00FF4A5D">
                      <w:pPr>
                        <w:spacing w:after="120" w:line="240" w:lineRule="auto"/>
                        <w:rPr>
                          <w:b/>
                        </w:rPr>
                      </w:pPr>
                      <w:r w:rsidRPr="00A84BC7">
                        <w:rPr>
                          <w:b/>
                        </w:rPr>
                        <w:t>Die Lenk als Ferienort für Personen mit eingeschränkter Mobilität</w:t>
                      </w:r>
                    </w:p>
                    <w:p w:rsidR="00761724" w:rsidRDefault="00FF4A5D" w:rsidP="00761724">
                      <w:pPr>
                        <w:pStyle w:val="Listenabsatz"/>
                        <w:numPr>
                          <w:ilvl w:val="0"/>
                          <w:numId w:val="3"/>
                        </w:numPr>
                        <w:spacing w:after="120" w:line="240" w:lineRule="auto"/>
                      </w:pPr>
                      <w:r>
                        <w:t>Hindernisfreie Spazierwege</w:t>
                      </w:r>
                      <w:r w:rsidR="00761724">
                        <w:t xml:space="preserve"> / </w:t>
                      </w:r>
                      <w:r>
                        <w:t>Rundweg Lenkersee</w:t>
                      </w:r>
                      <w:r w:rsidR="00761724">
                        <w:t xml:space="preserve"> etc.</w:t>
                      </w:r>
                    </w:p>
                    <w:p w:rsidR="00FF4A5D" w:rsidRDefault="00FF4A5D" w:rsidP="00761724">
                      <w:pPr>
                        <w:pStyle w:val="Listenabsatz"/>
                        <w:numPr>
                          <w:ilvl w:val="0"/>
                          <w:numId w:val="3"/>
                        </w:numPr>
                        <w:spacing w:after="120" w:line="240" w:lineRule="auto"/>
                      </w:pPr>
                      <w:r>
                        <w:t xml:space="preserve">"Denk-an-mich" Spielplatz mit Kiosk, Toiletten </w:t>
                      </w:r>
                      <w:r>
                        <w:rPr>
                          <w:noProof/>
                          <w:lang w:eastAsia="de-CH"/>
                        </w:rPr>
                        <w:drawing>
                          <wp:inline distT="0" distB="0" distL="0" distR="0" wp14:anchorId="5BDC00F1" wp14:editId="221D06FA">
                            <wp:extent cx="131445" cy="131445"/>
                            <wp:effectExtent l="0" t="0" r="1905" b="1905"/>
                            <wp:docPr id="4" name="Grafik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451px-Handicapped_Accessible_sign.svg[1]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1445" cy="1314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&amp; Strubeli Bähnli</w:t>
                      </w:r>
                    </w:p>
                    <w:p w:rsidR="00FF4A5D" w:rsidRDefault="00FF4A5D" w:rsidP="00761724">
                      <w:pPr>
                        <w:pStyle w:val="Listenabsatz"/>
                        <w:numPr>
                          <w:ilvl w:val="0"/>
                          <w:numId w:val="3"/>
                        </w:numPr>
                        <w:spacing w:after="120" w:line="240" w:lineRule="auto"/>
                      </w:pPr>
                      <w:r>
                        <w:t>Bergbahn Betelberg, Sonnenterrasse Berghaus Leiterli, 1943 m.ü.M.</w:t>
                      </w:r>
                      <w:r>
                        <w:br/>
                        <w:t>11.06. - 16.10.16 / 8.30-17.00 h</w:t>
                      </w:r>
                    </w:p>
                    <w:p w:rsidR="00FF4A5D" w:rsidRDefault="00FF4A5D" w:rsidP="00761724">
                      <w:pPr>
                        <w:pStyle w:val="Listenabsatz"/>
                        <w:numPr>
                          <w:ilvl w:val="0"/>
                          <w:numId w:val="3"/>
                        </w:numPr>
                        <w:spacing w:after="120" w:line="240" w:lineRule="auto"/>
                      </w:pPr>
                      <w:r>
                        <w:t>Bergbahn Stand-Xpress, Panorama-Terrasse u. Berghaus, 2100 m.ü.M.</w:t>
                      </w:r>
                      <w:r>
                        <w:br/>
                        <w:t>07.07.-14.08.16 + 22.09.-16.10.16</w:t>
                      </w:r>
                      <w:r w:rsidR="00761724">
                        <w:t xml:space="preserve"> / </w:t>
                      </w:r>
                      <w:r>
                        <w:t xml:space="preserve">Betrieb </w:t>
                      </w:r>
                      <w:r w:rsidR="00761724">
                        <w:t>jeweils</w:t>
                      </w:r>
                      <w:r>
                        <w:t xml:space="preserve"> Do-So, 8.30 - 17.00h</w:t>
                      </w:r>
                    </w:p>
                    <w:p w:rsidR="00FF4A5D" w:rsidRDefault="00FF4A5D" w:rsidP="00761724">
                      <w:pPr>
                        <w:pStyle w:val="Listenabsatz"/>
                        <w:numPr>
                          <w:ilvl w:val="0"/>
                          <w:numId w:val="3"/>
                        </w:numPr>
                        <w:spacing w:after="120" w:line="240" w:lineRule="auto"/>
                      </w:pPr>
                      <w:r>
                        <w:t>AlpKultur, gelebt mit Events und Anlagen in und um Lenk</w:t>
                      </w:r>
                    </w:p>
                    <w:p w:rsidR="00FF4A5D" w:rsidRDefault="00FF4A5D" w:rsidP="00761724">
                      <w:pPr>
                        <w:pStyle w:val="Listenabsatz"/>
                        <w:numPr>
                          <w:ilvl w:val="0"/>
                          <w:numId w:val="3"/>
                        </w:numPr>
                        <w:spacing w:after="120" w:line="240" w:lineRule="auto"/>
                      </w:pPr>
                      <w:r>
                        <w:t xml:space="preserve">Stiftung Kulturförderung Lenk mit Workshops, Konzerten, Vorträgen </w:t>
                      </w:r>
                    </w:p>
                    <w:p w:rsidR="00FF4A5D" w:rsidRDefault="00FF4A5D" w:rsidP="00761724">
                      <w:pPr>
                        <w:pStyle w:val="Listenabsatz"/>
                        <w:numPr>
                          <w:ilvl w:val="0"/>
                          <w:numId w:val="3"/>
                        </w:numPr>
                        <w:spacing w:after="120" w:line="240" w:lineRule="auto"/>
                      </w:pPr>
                      <w:r>
                        <w:t>Jazz</w:t>
                      </w:r>
                      <w:r w:rsidR="00D01319">
                        <w:t xml:space="preserve"> Tage Lenk: </w:t>
                      </w:r>
                      <w:r>
                        <w:t xml:space="preserve">08.07. - 17.07.16 </w:t>
                      </w:r>
                    </w:p>
                    <w:p w:rsidR="00FF4A5D" w:rsidRDefault="00FF4A5D" w:rsidP="00FF4A5D">
                      <w:r>
                        <w:t xml:space="preserve"> </w:t>
                      </w:r>
                    </w:p>
                    <w:p w:rsidR="00FF4A5D" w:rsidRDefault="00FF4A5D" w:rsidP="00FF4A5D"/>
                    <w:p w:rsidR="00FF4A5D" w:rsidRDefault="00FF4A5D" w:rsidP="00FF4A5D"/>
                  </w:txbxContent>
                </v:textbox>
                <w10:wrap type="square" anchorx="margin"/>
              </v:shape>
            </w:pict>
          </mc:Fallback>
        </mc:AlternateContent>
      </w:r>
    </w:p>
    <w:p w:rsidR="00D707B0" w:rsidRDefault="00D707B0" w:rsidP="00AA5CC3"/>
    <w:p w:rsidR="00D707B0" w:rsidRDefault="00D707B0" w:rsidP="00AA5CC3"/>
    <w:p w:rsidR="00D707B0" w:rsidRDefault="00D707B0" w:rsidP="00AA5CC3"/>
    <w:p w:rsidR="00FF4A5D" w:rsidRDefault="008A45CC" w:rsidP="00AA5CC3">
      <w:r>
        <w:t>**************************************************************</w:t>
      </w:r>
    </w:p>
    <w:p w:rsidR="00F31AFD" w:rsidRDefault="00761724" w:rsidP="00AA5CC3">
      <w:r>
        <w:t>B</w:t>
      </w:r>
      <w:r w:rsidR="00FF4A5D">
        <w:t>ildmaterial, Kurz- und Lang-Fassung des Textes</w:t>
      </w:r>
      <w:r w:rsidR="008A45CC">
        <w:t xml:space="preserve"> finden Sie</w:t>
      </w:r>
      <w:r w:rsidR="00FF4A5D">
        <w:t xml:space="preserve"> in den Formaten </w:t>
      </w:r>
      <w:r w:rsidR="008A45CC">
        <w:t xml:space="preserve">PDF / </w:t>
      </w:r>
      <w:r w:rsidR="00F52538">
        <w:t>TXT</w:t>
      </w:r>
      <w:r w:rsidR="008A45CC">
        <w:t xml:space="preserve"> / </w:t>
      </w:r>
      <w:r w:rsidR="00F52538">
        <w:t>DOC und DOCX</w:t>
      </w:r>
      <w:r w:rsidR="00FF4A5D">
        <w:t xml:space="preserve"> unter </w:t>
      </w:r>
      <w:hyperlink r:id="rId8" w:history="1">
        <w:r w:rsidR="00F52538">
          <w:rPr>
            <w:rStyle w:val="Hyperlink"/>
          </w:rPr>
          <w:t>www.ferienlizenz.ch/presse</w:t>
        </w:r>
      </w:hyperlink>
      <w:r w:rsidR="00FF4A5D">
        <w:t xml:space="preserve"> </w:t>
      </w:r>
      <w:r w:rsidR="001747F9">
        <w:t xml:space="preserve"> - </w:t>
      </w:r>
      <w:r w:rsidR="008A45CC">
        <w:t>Für w</w:t>
      </w:r>
      <w:r w:rsidR="00FF4A5D">
        <w:t xml:space="preserve">eitere </w:t>
      </w:r>
      <w:r w:rsidR="00F31AFD">
        <w:t xml:space="preserve">Informationen </w:t>
      </w:r>
      <w:r w:rsidR="008A45CC">
        <w:t>steht Ihnen gerne zur Verfügung:</w:t>
      </w:r>
    </w:p>
    <w:p w:rsidR="00F31AFD" w:rsidRDefault="00FF4A5D" w:rsidP="00AA5CC3">
      <w:r>
        <w:t xml:space="preserve">Frau Dominique Gatschet, </w:t>
      </w:r>
      <w:r w:rsidR="00F31AFD">
        <w:t>Geschäftsführerin</w:t>
      </w:r>
      <w:r>
        <w:br/>
      </w:r>
      <w:r w:rsidR="008A45CC">
        <w:t xml:space="preserve">Archipex GmbH / </w:t>
      </w:r>
      <w:r w:rsidR="00F31AFD">
        <w:t>Ferienlizenz®</w:t>
      </w:r>
      <w:r>
        <w:t xml:space="preserve"> by Archipex</w:t>
      </w:r>
      <w:r w:rsidR="00F31AFD">
        <w:br/>
        <w:t>Immobilienentwicklungen</w:t>
      </w:r>
      <w:r w:rsidR="00F31AFD">
        <w:br/>
        <w:t>Hauptstrasse 22a / Postfach 48</w:t>
      </w:r>
      <w:r w:rsidR="00F31AFD">
        <w:br/>
        <w:t>CH-2562 Port</w:t>
      </w:r>
    </w:p>
    <w:p w:rsidR="00F31AFD" w:rsidRDefault="00F31AFD" w:rsidP="00AA5CC3">
      <w:r>
        <w:t>Telefon +41 (0)32 331 22 70</w:t>
      </w:r>
      <w:r w:rsidR="00FF4A5D">
        <w:br/>
      </w:r>
      <w:proofErr w:type="gramStart"/>
      <w:r w:rsidR="00FF4A5D">
        <w:t>Mobile  +</w:t>
      </w:r>
      <w:proofErr w:type="gramEnd"/>
      <w:r w:rsidR="00FF4A5D">
        <w:t>41 (0</w:t>
      </w:r>
      <w:r w:rsidR="00F52538">
        <w:t>)7</w:t>
      </w:r>
      <w:r w:rsidR="00FF4A5D">
        <w:t>8 794 02 78</w:t>
      </w:r>
      <w:r>
        <w:br/>
      </w:r>
      <w:r w:rsidR="00FF4A5D">
        <w:t>E-Mail</w:t>
      </w:r>
      <w:r w:rsidR="00FF4A5D">
        <w:tab/>
      </w:r>
      <w:hyperlink r:id="rId9" w:history="1">
        <w:r w:rsidRPr="005F30E6">
          <w:rPr>
            <w:rStyle w:val="Hyperlink"/>
          </w:rPr>
          <w:t>ddg@archipex.ch</w:t>
        </w:r>
      </w:hyperlink>
    </w:p>
    <w:p w:rsidR="008A45CC" w:rsidRDefault="008A45CC" w:rsidP="00AA5CC3"/>
    <w:p w:rsidR="00FF4A5D" w:rsidRDefault="001747F9" w:rsidP="00AA5CC3">
      <w:r>
        <w:t xml:space="preserve">Weiterführende </w:t>
      </w:r>
      <w:r w:rsidR="00F31AFD">
        <w:t>Info</w:t>
      </w:r>
      <w:r w:rsidR="008A45CC">
        <w:t>rmationen</w:t>
      </w:r>
      <w:r w:rsidR="00F31AFD">
        <w:t xml:space="preserve"> finden Sie </w:t>
      </w:r>
      <w:r w:rsidR="00FF4A5D">
        <w:t xml:space="preserve">auch </w:t>
      </w:r>
      <w:r w:rsidR="00F31AFD">
        <w:t>auf den Webseiten</w:t>
      </w:r>
      <w:r w:rsidR="00FF4A5D">
        <w:br/>
        <w:t>Buchungsplattform</w:t>
      </w:r>
      <w:r w:rsidR="00FF4A5D">
        <w:tab/>
      </w:r>
      <w:hyperlink r:id="rId10" w:history="1">
        <w:r w:rsidR="00F31AFD" w:rsidRPr="005F30E6">
          <w:rPr>
            <w:rStyle w:val="Hyperlink"/>
          </w:rPr>
          <w:t>www.ferienlizenz.ch</w:t>
        </w:r>
      </w:hyperlink>
      <w:r w:rsidR="00FF4A5D">
        <w:br/>
        <w:t>Firmen-Webseite</w:t>
      </w:r>
      <w:r w:rsidR="00FF4A5D">
        <w:tab/>
      </w:r>
      <w:hyperlink r:id="rId11" w:history="1">
        <w:r w:rsidR="00F31AFD" w:rsidRPr="005F30E6">
          <w:rPr>
            <w:rStyle w:val="Hyperlink"/>
          </w:rPr>
          <w:t>www.archipex.ch</w:t>
        </w:r>
      </w:hyperlink>
      <w:r w:rsidR="00FF4A5D">
        <w:t xml:space="preserve"> (Entwickl</w:t>
      </w:r>
      <w:r w:rsidR="008A45CC">
        <w:t xml:space="preserve">ung </w:t>
      </w:r>
      <w:r w:rsidR="00FF4A5D">
        <w:t>Projekt u. Bewirtschaftungs-Konzept</w:t>
      </w:r>
      <w:r w:rsidR="008A45CC">
        <w:t xml:space="preserve"> Zweitwhng.</w:t>
      </w:r>
      <w:r w:rsidR="00FF4A5D">
        <w:t>)</w:t>
      </w:r>
      <w:r w:rsidR="00FF4A5D">
        <w:br/>
        <w:t>Projekt-Seite</w:t>
      </w:r>
      <w:r w:rsidR="00FF4A5D">
        <w:tab/>
      </w:r>
      <w:r w:rsidR="00FF4A5D">
        <w:tab/>
      </w:r>
      <w:hyperlink r:id="rId12" w:history="1">
        <w:r w:rsidR="00FF4A5D" w:rsidRPr="005F30E6">
          <w:rPr>
            <w:rStyle w:val="Hyperlink"/>
          </w:rPr>
          <w:t>www.spitzacker-lenk.ch</w:t>
        </w:r>
      </w:hyperlink>
      <w:r w:rsidR="00FF4A5D">
        <w:t xml:space="preserve"> (Bau- und Vorbereitungsphase, abgeschlossen)</w:t>
      </w:r>
      <w:r w:rsidR="00FF4A5D">
        <w:br/>
        <w:t>Neuestes Projekt</w:t>
      </w:r>
      <w:r w:rsidR="00FF4A5D">
        <w:tab/>
      </w:r>
      <w:hyperlink r:id="rId13" w:history="1">
        <w:r w:rsidR="00FF4A5D" w:rsidRPr="005F30E6">
          <w:rPr>
            <w:rStyle w:val="Hyperlink"/>
          </w:rPr>
          <w:t>www.alpsunne.ch</w:t>
        </w:r>
      </w:hyperlink>
    </w:p>
    <w:sectPr w:rsidR="00FF4A5D" w:rsidSect="00F52538">
      <w:pgSz w:w="11906" w:h="16838"/>
      <w:pgMar w:top="1135" w:right="3968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73837"/>
    <w:multiLevelType w:val="hybridMultilevel"/>
    <w:tmpl w:val="8962DEE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C62D9B"/>
    <w:multiLevelType w:val="hybridMultilevel"/>
    <w:tmpl w:val="8CD8A5E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A3E112F"/>
    <w:multiLevelType w:val="hybridMultilevel"/>
    <w:tmpl w:val="B26EB52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DB3"/>
    <w:rsid w:val="00023962"/>
    <w:rsid w:val="0005561D"/>
    <w:rsid w:val="000660AC"/>
    <w:rsid w:val="000C5B0D"/>
    <w:rsid w:val="001304BE"/>
    <w:rsid w:val="001747F9"/>
    <w:rsid w:val="001D0429"/>
    <w:rsid w:val="001D226A"/>
    <w:rsid w:val="00327DB3"/>
    <w:rsid w:val="003363F9"/>
    <w:rsid w:val="00370F9D"/>
    <w:rsid w:val="004117C5"/>
    <w:rsid w:val="00420399"/>
    <w:rsid w:val="004866D3"/>
    <w:rsid w:val="00576A6C"/>
    <w:rsid w:val="005D28DF"/>
    <w:rsid w:val="006E6DC3"/>
    <w:rsid w:val="00761724"/>
    <w:rsid w:val="00775175"/>
    <w:rsid w:val="007D44C7"/>
    <w:rsid w:val="007D7F65"/>
    <w:rsid w:val="007E6AA2"/>
    <w:rsid w:val="008133E3"/>
    <w:rsid w:val="00852B8C"/>
    <w:rsid w:val="008A45CC"/>
    <w:rsid w:val="008B5888"/>
    <w:rsid w:val="008E2F3B"/>
    <w:rsid w:val="00900074"/>
    <w:rsid w:val="00962F8B"/>
    <w:rsid w:val="009A2BD7"/>
    <w:rsid w:val="009D2AAE"/>
    <w:rsid w:val="00A343E8"/>
    <w:rsid w:val="00A84BC7"/>
    <w:rsid w:val="00AA5CC3"/>
    <w:rsid w:val="00AD06B5"/>
    <w:rsid w:val="00AE0AB9"/>
    <w:rsid w:val="00B126BA"/>
    <w:rsid w:val="00B25B54"/>
    <w:rsid w:val="00B607D8"/>
    <w:rsid w:val="00C407F6"/>
    <w:rsid w:val="00C9619F"/>
    <w:rsid w:val="00D01319"/>
    <w:rsid w:val="00D44979"/>
    <w:rsid w:val="00D707B0"/>
    <w:rsid w:val="00DC4D42"/>
    <w:rsid w:val="00DC73DE"/>
    <w:rsid w:val="00E00419"/>
    <w:rsid w:val="00E62034"/>
    <w:rsid w:val="00E67247"/>
    <w:rsid w:val="00E82371"/>
    <w:rsid w:val="00E944EB"/>
    <w:rsid w:val="00EC6E50"/>
    <w:rsid w:val="00F22A67"/>
    <w:rsid w:val="00F31AFD"/>
    <w:rsid w:val="00F320A3"/>
    <w:rsid w:val="00F52538"/>
    <w:rsid w:val="00F83A2C"/>
    <w:rsid w:val="00FC1D3D"/>
    <w:rsid w:val="00FD2CCD"/>
    <w:rsid w:val="00FE54EC"/>
    <w:rsid w:val="00FF4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E668F3D-C136-4F36-826C-28BCF1BFB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449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44979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E944EB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E82371"/>
    <w:pPr>
      <w:ind w:left="720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F5253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rienlizenz.ch/presse" TargetMode="External"/><Relationship Id="rId13" Type="http://schemas.openxmlformats.org/officeDocument/2006/relationships/hyperlink" Target="http://www.alpsunne.c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0.png"/><Relationship Id="rId12" Type="http://schemas.openxmlformats.org/officeDocument/2006/relationships/hyperlink" Target="http://www.spitzacker-lenk.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archipex.ch" TargetMode="External"/><Relationship Id="rId5" Type="http://schemas.openxmlformats.org/officeDocument/2006/relationships/image" Target="media/image1.gif"/><Relationship Id="rId15" Type="http://schemas.openxmlformats.org/officeDocument/2006/relationships/theme" Target="theme/theme1.xml"/><Relationship Id="rId10" Type="http://schemas.openxmlformats.org/officeDocument/2006/relationships/hyperlink" Target="http://www.ferienlizenz.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dg@archipex.c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505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 Gatschet</dc:creator>
  <cp:keywords/>
  <dc:description/>
  <cp:lastModifiedBy>Dominique Gatschet</cp:lastModifiedBy>
  <cp:revision>4</cp:revision>
  <cp:lastPrinted>2016-06-09T09:34:00Z</cp:lastPrinted>
  <dcterms:created xsi:type="dcterms:W3CDTF">2016-06-20T15:11:00Z</dcterms:created>
  <dcterms:modified xsi:type="dcterms:W3CDTF">2016-06-21T04:20:00Z</dcterms:modified>
</cp:coreProperties>
</file>